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940D" w14:textId="77777777" w:rsidR="008827E0" w:rsidRDefault="008827E0" w:rsidP="000F0537">
      <w:pPr>
        <w:pStyle w:val="Default"/>
        <w:jc w:val="center"/>
        <w:rPr>
          <w:rFonts w:ascii="Times New Roman" w:hAnsi="Times New Roman" w:cs="Times New Roman"/>
          <w:b/>
        </w:rPr>
      </w:pPr>
    </w:p>
    <w:p w14:paraId="56C58A57" w14:textId="77777777" w:rsidR="000F0537" w:rsidRDefault="002A2303" w:rsidP="000F0537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NITRIANSKA LUTNA 2022</w:t>
      </w:r>
    </w:p>
    <w:p w14:paraId="735920B7" w14:textId="77777777" w:rsidR="000F0537" w:rsidRDefault="000F0537" w:rsidP="000F0537">
      <w:pPr>
        <w:pStyle w:val="Default"/>
        <w:jc w:val="center"/>
        <w:rPr>
          <w:rFonts w:ascii="Times New Roman" w:hAnsi="Times New Roman" w:cs="Times New Roman"/>
          <w:b/>
        </w:rPr>
      </w:pPr>
    </w:p>
    <w:p w14:paraId="3D490903" w14:textId="77777777" w:rsidR="002A2303" w:rsidRPr="000F0537" w:rsidRDefault="002A2303" w:rsidP="000F0537">
      <w:pPr>
        <w:pStyle w:val="Default"/>
        <w:jc w:val="center"/>
        <w:rPr>
          <w:rFonts w:ascii="Times New Roman" w:hAnsi="Times New Roman" w:cs="Times New Roman"/>
          <w:b/>
        </w:rPr>
      </w:pPr>
    </w:p>
    <w:p w14:paraId="35EB8DBC" w14:textId="77777777" w:rsidR="003B7A2B" w:rsidRPr="002A2303" w:rsidRDefault="0099578A" w:rsidP="004833D2">
      <w:pPr>
        <w:pStyle w:val="Default"/>
        <w:jc w:val="both"/>
        <w:rPr>
          <w:rFonts w:ascii="Times New Roman" w:hAnsi="Times New Roman" w:cs="Times New Roman"/>
        </w:rPr>
      </w:pPr>
      <w:r w:rsidRPr="002A2303">
        <w:rPr>
          <w:rFonts w:ascii="Times New Roman" w:hAnsi="Times New Roman" w:cs="Times New Roman"/>
        </w:rPr>
        <w:t xml:space="preserve">Základná umelecká škola Jozefa Rosinského v Nitre po dvojročnej </w:t>
      </w:r>
      <w:proofErr w:type="spellStart"/>
      <w:r w:rsidRPr="002A2303">
        <w:rPr>
          <w:rFonts w:ascii="Times New Roman" w:hAnsi="Times New Roman" w:cs="Times New Roman"/>
        </w:rPr>
        <w:t>pandemickej</w:t>
      </w:r>
      <w:proofErr w:type="spellEnd"/>
      <w:r w:rsidRPr="002A2303">
        <w:rPr>
          <w:rFonts w:ascii="Times New Roman" w:hAnsi="Times New Roman" w:cs="Times New Roman"/>
        </w:rPr>
        <w:t xml:space="preserve"> odmlke opäť usporiadala svoju celoslovenskú hudobno-interpretačnú súťaž Nitrianska lutna. Dňa 27. mája 2022 sa uskutočnil jej 22. ročník v nástrojovom obsadení hra na akordeóne a</w:t>
      </w:r>
      <w:r w:rsidR="003B7A2B" w:rsidRPr="002A2303">
        <w:rPr>
          <w:rFonts w:ascii="Times New Roman" w:hAnsi="Times New Roman" w:cs="Times New Roman"/>
        </w:rPr>
        <w:t> </w:t>
      </w:r>
      <w:r w:rsidRPr="002A2303">
        <w:rPr>
          <w:rFonts w:ascii="Times New Roman" w:hAnsi="Times New Roman" w:cs="Times New Roman"/>
        </w:rPr>
        <w:t>klavíri</w:t>
      </w:r>
      <w:r w:rsidR="003B7A2B" w:rsidRPr="002A2303">
        <w:rPr>
          <w:rFonts w:ascii="Times New Roman" w:hAnsi="Times New Roman" w:cs="Times New Roman"/>
        </w:rPr>
        <w:t xml:space="preserve"> s účasťou 105 návštevníkov.</w:t>
      </w:r>
      <w:r w:rsidRPr="002A2303">
        <w:rPr>
          <w:rFonts w:ascii="Times New Roman" w:hAnsi="Times New Roman" w:cs="Times New Roman"/>
        </w:rPr>
        <w:t xml:space="preserve"> </w:t>
      </w:r>
    </w:p>
    <w:p w14:paraId="28A93060" w14:textId="77777777" w:rsidR="004833D2" w:rsidRPr="002A2303" w:rsidRDefault="007E56A7" w:rsidP="004833D2">
      <w:pPr>
        <w:pStyle w:val="Default"/>
        <w:jc w:val="both"/>
        <w:rPr>
          <w:rFonts w:ascii="Times New Roman" w:hAnsi="Times New Roman" w:cs="Times New Roman"/>
        </w:rPr>
      </w:pPr>
      <w:r w:rsidRPr="002A2303">
        <w:rPr>
          <w:rFonts w:ascii="Times New Roman" w:hAnsi="Times New Roman" w:cs="Times New Roman"/>
        </w:rPr>
        <w:t xml:space="preserve">Súťaž Nitrianska lutna je určená žiakom všetkých typov základných umeleckých škôl. Organizuje sa s cieľom vyhľadávať a zviditeľniť talentovaných žiakov, rozvíjať umelecké aktivity mladej generácie na základe individuálnej a systematickej práce s talentovanými žiakmi a študentmi, motivovať pedagógov a ich žiakov k výberu a naštudovaniu diel slovanských hudobných skladateľov a dostať staršiu i novšiu hudobnú tvorbu týchto autorov do živých produkcií a pripomínať tak tradície a symbol slovanstva. </w:t>
      </w:r>
    </w:p>
    <w:p w14:paraId="7DB1ACDC" w14:textId="77777777" w:rsidR="002A2303" w:rsidRDefault="007E56A7" w:rsidP="002A23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03">
        <w:rPr>
          <w:rFonts w:ascii="Times New Roman" w:hAnsi="Times New Roman" w:cs="Times New Roman"/>
          <w:sz w:val="24"/>
          <w:szCs w:val="24"/>
        </w:rPr>
        <w:t xml:space="preserve">Súťaž je jednokolová a súťažiaci povinne interpretujú skladbu slovanského autora a skladby podľa vlastného výberu charakterovo alebo štýlovo odlišné do určeného časového limitu. </w:t>
      </w:r>
      <w:r w:rsidR="003B7A2B" w:rsidRPr="002A2303">
        <w:rPr>
          <w:rFonts w:ascii="Times New Roman" w:hAnsi="Times New Roman" w:cs="Times New Roman"/>
          <w:sz w:val="24"/>
          <w:szCs w:val="24"/>
        </w:rPr>
        <w:t xml:space="preserve">Súťaž otvorila riaditeľka školy Mgr. Anna </w:t>
      </w:r>
      <w:proofErr w:type="spellStart"/>
      <w:r w:rsidR="003B7A2B" w:rsidRPr="002A2303">
        <w:rPr>
          <w:rFonts w:ascii="Times New Roman" w:hAnsi="Times New Roman" w:cs="Times New Roman"/>
          <w:sz w:val="24"/>
          <w:szCs w:val="24"/>
        </w:rPr>
        <w:t>Fintová</w:t>
      </w:r>
      <w:proofErr w:type="spellEnd"/>
      <w:r w:rsidR="003B7A2B" w:rsidRPr="002A2303">
        <w:rPr>
          <w:rFonts w:ascii="Times New Roman" w:hAnsi="Times New Roman" w:cs="Times New Roman"/>
          <w:sz w:val="24"/>
          <w:szCs w:val="24"/>
        </w:rPr>
        <w:t>, PhD., ktorá popriala všetkým súťažiacim veľa šťastia v súťaži a radosti z interpretácie.</w:t>
      </w:r>
    </w:p>
    <w:p w14:paraId="244179E5" w14:textId="77777777" w:rsidR="003B7A2B" w:rsidRPr="002A2303" w:rsidRDefault="007E56A7" w:rsidP="002A23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03">
        <w:rPr>
          <w:rFonts w:ascii="Times New Roman" w:hAnsi="Times New Roman" w:cs="Times New Roman"/>
          <w:sz w:val="24"/>
          <w:szCs w:val="24"/>
        </w:rPr>
        <w:t xml:space="preserve">Súťažne výkony hodnotila porota, ktorú tvorili poprední interpreti a pedagógovia </w:t>
      </w:r>
      <w:r w:rsidR="003B7A2B" w:rsidRPr="002A2303">
        <w:rPr>
          <w:rFonts w:ascii="Times New Roman" w:hAnsi="Times New Roman" w:cs="Times New Roman"/>
          <w:sz w:val="24"/>
          <w:szCs w:val="24"/>
        </w:rPr>
        <w:t xml:space="preserve">základných umeleckých škôl, </w:t>
      </w:r>
      <w:r w:rsidRPr="002A2303">
        <w:rPr>
          <w:rFonts w:ascii="Times New Roman" w:hAnsi="Times New Roman" w:cs="Times New Roman"/>
          <w:sz w:val="24"/>
          <w:szCs w:val="24"/>
        </w:rPr>
        <w:t xml:space="preserve">konzervatórií či vysokých škôl s hudobným zameraním. </w:t>
      </w:r>
    </w:p>
    <w:p w14:paraId="7EEE1756" w14:textId="77777777" w:rsidR="007E56A7" w:rsidRPr="002A2303" w:rsidRDefault="003B7A2B" w:rsidP="002A23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2303">
        <w:rPr>
          <w:rFonts w:ascii="Times New Roman" w:hAnsi="Times New Roman" w:cs="Times New Roman"/>
          <w:sz w:val="24"/>
          <w:szCs w:val="24"/>
        </w:rPr>
        <w:t xml:space="preserve">V hre na akordeóne: Mgr. art. Rastislav </w:t>
      </w:r>
      <w:proofErr w:type="spellStart"/>
      <w:r w:rsidRPr="002A2303">
        <w:rPr>
          <w:rFonts w:ascii="Times New Roman" w:hAnsi="Times New Roman" w:cs="Times New Roman"/>
          <w:sz w:val="24"/>
          <w:szCs w:val="24"/>
        </w:rPr>
        <w:t>Jurčík</w:t>
      </w:r>
      <w:proofErr w:type="spellEnd"/>
      <w:r w:rsidRPr="002A2303">
        <w:rPr>
          <w:rFonts w:ascii="Times New Roman" w:hAnsi="Times New Roman" w:cs="Times New Roman"/>
          <w:sz w:val="24"/>
          <w:szCs w:val="24"/>
        </w:rPr>
        <w:t xml:space="preserve">, Mgr. Marta </w:t>
      </w:r>
      <w:proofErr w:type="spellStart"/>
      <w:r w:rsidRPr="002A2303">
        <w:rPr>
          <w:rFonts w:ascii="Times New Roman" w:hAnsi="Times New Roman" w:cs="Times New Roman"/>
          <w:sz w:val="24"/>
          <w:szCs w:val="24"/>
        </w:rPr>
        <w:t>Urdová</w:t>
      </w:r>
      <w:proofErr w:type="spellEnd"/>
      <w:r w:rsidRPr="002A2303">
        <w:rPr>
          <w:rFonts w:ascii="Times New Roman" w:hAnsi="Times New Roman" w:cs="Times New Roman"/>
          <w:sz w:val="24"/>
          <w:szCs w:val="24"/>
        </w:rPr>
        <w:t xml:space="preserve">, Mgr. art. Michal Matejčík. V hre na klavíri:  doc. Mgr. art. Alena </w:t>
      </w:r>
      <w:proofErr w:type="spellStart"/>
      <w:r w:rsidRPr="002A2303">
        <w:rPr>
          <w:rFonts w:ascii="Times New Roman" w:hAnsi="Times New Roman" w:cs="Times New Roman"/>
          <w:sz w:val="24"/>
          <w:szCs w:val="24"/>
        </w:rPr>
        <w:t>Kručayová</w:t>
      </w:r>
      <w:proofErr w:type="spellEnd"/>
      <w:r w:rsidRPr="002A2303">
        <w:rPr>
          <w:rFonts w:ascii="Times New Roman" w:hAnsi="Times New Roman" w:cs="Times New Roman"/>
          <w:sz w:val="24"/>
          <w:szCs w:val="24"/>
        </w:rPr>
        <w:t xml:space="preserve">, Mária </w:t>
      </w:r>
      <w:proofErr w:type="spellStart"/>
      <w:r w:rsidRPr="002A2303">
        <w:rPr>
          <w:rFonts w:ascii="Times New Roman" w:hAnsi="Times New Roman" w:cs="Times New Roman"/>
          <w:sz w:val="24"/>
          <w:szCs w:val="24"/>
        </w:rPr>
        <w:t>Hroncová</w:t>
      </w:r>
      <w:proofErr w:type="spellEnd"/>
      <w:r w:rsidRPr="002A2303">
        <w:rPr>
          <w:rFonts w:ascii="Times New Roman" w:hAnsi="Times New Roman" w:cs="Times New Roman"/>
          <w:sz w:val="24"/>
          <w:szCs w:val="24"/>
        </w:rPr>
        <w:t xml:space="preserve">, Mgr. art. Eduard </w:t>
      </w:r>
      <w:proofErr w:type="spellStart"/>
      <w:r w:rsidRPr="002A2303">
        <w:rPr>
          <w:rFonts w:ascii="Times New Roman" w:hAnsi="Times New Roman" w:cs="Times New Roman"/>
          <w:sz w:val="24"/>
          <w:szCs w:val="24"/>
        </w:rPr>
        <w:t>Lenner</w:t>
      </w:r>
      <w:proofErr w:type="spellEnd"/>
      <w:r w:rsidRPr="002A2303">
        <w:rPr>
          <w:rFonts w:ascii="Times New Roman" w:hAnsi="Times New Roman" w:cs="Times New Roman"/>
          <w:sz w:val="24"/>
          <w:szCs w:val="24"/>
        </w:rPr>
        <w:t xml:space="preserve">, ArtD. </w:t>
      </w:r>
      <w:r w:rsidR="007E56A7" w:rsidRPr="002A2303">
        <w:rPr>
          <w:rFonts w:ascii="Times New Roman" w:hAnsi="Times New Roman" w:cs="Times New Roman"/>
          <w:sz w:val="24"/>
          <w:szCs w:val="24"/>
        </w:rPr>
        <w:t xml:space="preserve">Súťaže sa </w:t>
      </w:r>
      <w:r w:rsidR="004833D2" w:rsidRPr="002A2303">
        <w:rPr>
          <w:rFonts w:ascii="Times New Roman" w:hAnsi="Times New Roman" w:cs="Times New Roman"/>
          <w:sz w:val="24"/>
          <w:szCs w:val="24"/>
        </w:rPr>
        <w:t xml:space="preserve">aktívne </w:t>
      </w:r>
      <w:r w:rsidR="007E56A7" w:rsidRPr="002A2303">
        <w:rPr>
          <w:rFonts w:ascii="Times New Roman" w:hAnsi="Times New Roman" w:cs="Times New Roman"/>
          <w:sz w:val="24"/>
          <w:szCs w:val="24"/>
        </w:rPr>
        <w:t>zúč</w:t>
      </w:r>
      <w:r w:rsidRPr="002A2303">
        <w:rPr>
          <w:rFonts w:ascii="Times New Roman" w:hAnsi="Times New Roman" w:cs="Times New Roman"/>
          <w:sz w:val="24"/>
          <w:szCs w:val="24"/>
        </w:rPr>
        <w:t>astnilo 60</w:t>
      </w:r>
      <w:r w:rsidR="007E56A7" w:rsidRPr="002A2303">
        <w:rPr>
          <w:rFonts w:ascii="Times New Roman" w:hAnsi="Times New Roman" w:cs="Times New Roman"/>
          <w:sz w:val="24"/>
          <w:szCs w:val="24"/>
        </w:rPr>
        <w:t xml:space="preserve"> žiakov základných umeleckých škôl, ktorí predviedli vynikajúce výkony na vysokej umeleckej úrovni s nápaditým programom. Podľa slov poroty boli účastníci dobre technicky pripravení, repertoár bol po väčšine zvolený </w:t>
      </w:r>
      <w:r w:rsidRPr="002A2303">
        <w:rPr>
          <w:rFonts w:ascii="Times New Roman" w:hAnsi="Times New Roman" w:cs="Times New Roman"/>
          <w:sz w:val="24"/>
          <w:szCs w:val="24"/>
        </w:rPr>
        <w:t>vhodne a s</w:t>
      </w:r>
      <w:r w:rsidR="008827E0">
        <w:rPr>
          <w:rFonts w:ascii="Times New Roman" w:hAnsi="Times New Roman" w:cs="Times New Roman"/>
          <w:sz w:val="24"/>
          <w:szCs w:val="24"/>
        </w:rPr>
        <w:t xml:space="preserve"> rešpektom </w:t>
      </w:r>
      <w:r w:rsidRPr="002A2303">
        <w:rPr>
          <w:rFonts w:ascii="Times New Roman" w:hAnsi="Times New Roman" w:cs="Times New Roman"/>
          <w:sz w:val="24"/>
          <w:szCs w:val="24"/>
        </w:rPr>
        <w:t xml:space="preserve">časového </w:t>
      </w:r>
      <w:r w:rsidR="007E56A7" w:rsidRPr="002A2303">
        <w:rPr>
          <w:rFonts w:ascii="Times New Roman" w:hAnsi="Times New Roman" w:cs="Times New Roman"/>
          <w:sz w:val="24"/>
          <w:szCs w:val="24"/>
        </w:rPr>
        <w:t xml:space="preserve">limitu. </w:t>
      </w:r>
    </w:p>
    <w:p w14:paraId="0F023395" w14:textId="7E7E4903" w:rsidR="003B7A2B" w:rsidRPr="002A2303" w:rsidRDefault="003B7A2B" w:rsidP="002A23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303">
        <w:rPr>
          <w:rFonts w:ascii="Times New Roman" w:hAnsi="Times New Roman" w:cs="Times New Roman"/>
          <w:sz w:val="24"/>
          <w:szCs w:val="24"/>
        </w:rPr>
        <w:t xml:space="preserve">Titul Laureát súťaže v hre na akordeóne  získal Hugo </w:t>
      </w:r>
      <w:proofErr w:type="spellStart"/>
      <w:r w:rsidRPr="002A2303">
        <w:rPr>
          <w:rFonts w:ascii="Times New Roman" w:hAnsi="Times New Roman" w:cs="Times New Roman"/>
          <w:sz w:val="24"/>
          <w:szCs w:val="24"/>
        </w:rPr>
        <w:t>Puliš</w:t>
      </w:r>
      <w:proofErr w:type="spellEnd"/>
      <w:r w:rsidRPr="002A2303">
        <w:rPr>
          <w:rFonts w:ascii="Times New Roman" w:hAnsi="Times New Roman" w:cs="Times New Roman"/>
          <w:sz w:val="24"/>
          <w:szCs w:val="24"/>
        </w:rPr>
        <w:t xml:space="preserve"> /VI. kategória/</w:t>
      </w:r>
      <w:r w:rsidR="007B7DFC">
        <w:rPr>
          <w:rFonts w:ascii="Times New Roman" w:hAnsi="Times New Roman" w:cs="Times New Roman"/>
          <w:sz w:val="24"/>
          <w:szCs w:val="24"/>
        </w:rPr>
        <w:t xml:space="preserve"> ZUŠ</w:t>
      </w:r>
      <w:r w:rsidRPr="002A2303">
        <w:rPr>
          <w:rFonts w:ascii="Times New Roman" w:hAnsi="Times New Roman" w:cs="Times New Roman"/>
          <w:sz w:val="24"/>
          <w:szCs w:val="24"/>
        </w:rPr>
        <w:t xml:space="preserve"> </w:t>
      </w:r>
      <w:r w:rsidR="007B7DFC">
        <w:rPr>
          <w:rFonts w:ascii="Times New Roman" w:hAnsi="Times New Roman" w:cs="Times New Roman"/>
          <w:sz w:val="24"/>
          <w:szCs w:val="24"/>
        </w:rPr>
        <w:t>Dubnic</w:t>
      </w:r>
      <w:r w:rsidR="00104E8D">
        <w:rPr>
          <w:rFonts w:ascii="Times New Roman" w:hAnsi="Times New Roman" w:cs="Times New Roman"/>
          <w:sz w:val="24"/>
          <w:szCs w:val="24"/>
        </w:rPr>
        <w:t>a</w:t>
      </w:r>
      <w:r w:rsidR="007B7DFC">
        <w:rPr>
          <w:rFonts w:ascii="Times New Roman" w:hAnsi="Times New Roman" w:cs="Times New Roman"/>
          <w:sz w:val="24"/>
          <w:szCs w:val="24"/>
        </w:rPr>
        <w:t xml:space="preserve"> nad Váhom</w:t>
      </w:r>
      <w:r w:rsidRPr="002A2303">
        <w:rPr>
          <w:rFonts w:ascii="Times New Roman" w:hAnsi="Times New Roman" w:cs="Times New Roman"/>
          <w:sz w:val="24"/>
          <w:szCs w:val="24"/>
        </w:rPr>
        <w:t xml:space="preserve">. Diplom najúspešnejšiemu pedagógovi za prípravu laureáta bol udelený Ing. Martine Holej, </w:t>
      </w:r>
      <w:proofErr w:type="spellStart"/>
      <w:r w:rsidRPr="002A2303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2A2303">
        <w:rPr>
          <w:rFonts w:ascii="Times New Roman" w:hAnsi="Times New Roman" w:cs="Times New Roman"/>
          <w:sz w:val="24"/>
          <w:szCs w:val="24"/>
        </w:rPr>
        <w:t xml:space="preserve">. art. </w:t>
      </w:r>
    </w:p>
    <w:p w14:paraId="62819FFC" w14:textId="77777777" w:rsidR="003B7A2B" w:rsidRPr="002A2303" w:rsidRDefault="003B7A2B" w:rsidP="002A23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303">
        <w:rPr>
          <w:rFonts w:ascii="Times New Roman" w:hAnsi="Times New Roman" w:cs="Times New Roman"/>
          <w:sz w:val="24"/>
          <w:szCs w:val="24"/>
        </w:rPr>
        <w:t xml:space="preserve">V hre na klavíri titul Laureát súťaže získal David </w:t>
      </w:r>
      <w:proofErr w:type="spellStart"/>
      <w:r w:rsidRPr="002A2303">
        <w:rPr>
          <w:rFonts w:ascii="Times New Roman" w:hAnsi="Times New Roman" w:cs="Times New Roman"/>
          <w:sz w:val="24"/>
          <w:szCs w:val="24"/>
        </w:rPr>
        <w:t>Perrot</w:t>
      </w:r>
      <w:proofErr w:type="spellEnd"/>
      <w:r w:rsidRPr="002A2303">
        <w:rPr>
          <w:rFonts w:ascii="Times New Roman" w:hAnsi="Times New Roman" w:cs="Times New Roman"/>
          <w:sz w:val="24"/>
          <w:szCs w:val="24"/>
        </w:rPr>
        <w:t xml:space="preserve"> /III. kategória/ zo ZUŠ Ladislava </w:t>
      </w:r>
      <w:proofErr w:type="spellStart"/>
      <w:r w:rsidRPr="002A2303">
        <w:rPr>
          <w:rFonts w:ascii="Times New Roman" w:hAnsi="Times New Roman" w:cs="Times New Roman"/>
          <w:sz w:val="24"/>
          <w:szCs w:val="24"/>
        </w:rPr>
        <w:t>Árvaya</w:t>
      </w:r>
      <w:proofErr w:type="spellEnd"/>
      <w:r w:rsidRPr="002A2303">
        <w:rPr>
          <w:rFonts w:ascii="Times New Roman" w:hAnsi="Times New Roman" w:cs="Times New Roman"/>
          <w:sz w:val="24"/>
          <w:szCs w:val="24"/>
        </w:rPr>
        <w:t xml:space="preserve"> zo Žiliny. Diplom najúspešnejšiemu pedagógovi za prípravu laureáta bol udelený jeho  pedagógovi PaedDr. Matilde Gašparíkovej Hýrošovej, PhD.. </w:t>
      </w:r>
    </w:p>
    <w:p w14:paraId="21E383FB" w14:textId="77777777" w:rsidR="004833D2" w:rsidRPr="002A2303" w:rsidRDefault="004833D2" w:rsidP="007E56A7">
      <w:pPr>
        <w:pStyle w:val="Default"/>
      </w:pPr>
    </w:p>
    <w:p w14:paraId="304AEA35" w14:textId="77777777" w:rsidR="004833D2" w:rsidRPr="002A2303" w:rsidRDefault="007E56A7" w:rsidP="004833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303">
        <w:rPr>
          <w:rFonts w:ascii="Times New Roman" w:hAnsi="Times New Roman" w:cs="Times New Roman"/>
          <w:b/>
          <w:sz w:val="24"/>
          <w:szCs w:val="24"/>
        </w:rPr>
        <w:t xml:space="preserve">cenu EMCY Slovakia za objavnú dramaturgiu súťažného repertoáru </w:t>
      </w:r>
      <w:r w:rsidR="004833D2" w:rsidRPr="002A2303">
        <w:rPr>
          <w:rFonts w:ascii="Times New Roman" w:hAnsi="Times New Roman" w:cs="Times New Roman"/>
          <w:b/>
          <w:sz w:val="24"/>
          <w:szCs w:val="24"/>
        </w:rPr>
        <w:t>získali:</w:t>
      </w:r>
    </w:p>
    <w:p w14:paraId="4507CBAB" w14:textId="77777777" w:rsidR="004833D2" w:rsidRPr="002A2303" w:rsidRDefault="002A2303" w:rsidP="000F053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A2303">
        <w:rPr>
          <w:rFonts w:ascii="Times New Roman" w:hAnsi="Times New Roman" w:cs="Times New Roman"/>
          <w:b/>
          <w:sz w:val="24"/>
          <w:szCs w:val="24"/>
        </w:rPr>
        <w:t xml:space="preserve">Roman </w:t>
      </w:r>
      <w:proofErr w:type="spellStart"/>
      <w:r w:rsidRPr="002A2303">
        <w:rPr>
          <w:rFonts w:ascii="Times New Roman" w:hAnsi="Times New Roman" w:cs="Times New Roman"/>
          <w:b/>
          <w:sz w:val="24"/>
          <w:szCs w:val="24"/>
        </w:rPr>
        <w:t>Papiernik</w:t>
      </w:r>
      <w:proofErr w:type="spellEnd"/>
      <w:r w:rsidR="004833D2" w:rsidRPr="002A2303">
        <w:rPr>
          <w:rFonts w:ascii="Times New Roman" w:hAnsi="Times New Roman" w:cs="Times New Roman"/>
          <w:b/>
          <w:sz w:val="24"/>
          <w:szCs w:val="24"/>
        </w:rPr>
        <w:t>,</w:t>
      </w:r>
      <w:r w:rsidR="004833D2" w:rsidRPr="002A2303">
        <w:rPr>
          <w:rFonts w:ascii="Times New Roman" w:hAnsi="Times New Roman" w:cs="Times New Roman"/>
          <w:sz w:val="24"/>
          <w:szCs w:val="24"/>
        </w:rPr>
        <w:t xml:space="preserve"> ZUŠ </w:t>
      </w:r>
      <w:r w:rsidRPr="002A2303">
        <w:rPr>
          <w:rFonts w:ascii="Times New Roman" w:hAnsi="Times New Roman" w:cs="Times New Roman"/>
          <w:sz w:val="24"/>
          <w:szCs w:val="24"/>
        </w:rPr>
        <w:t>Dubnica nad Váhom</w:t>
      </w:r>
      <w:r w:rsidR="004833D2" w:rsidRPr="002A2303">
        <w:rPr>
          <w:rFonts w:ascii="Times New Roman" w:hAnsi="Times New Roman" w:cs="Times New Roman"/>
          <w:sz w:val="24"/>
          <w:szCs w:val="24"/>
        </w:rPr>
        <w:t>, pedagóg</w:t>
      </w:r>
      <w:r w:rsidRPr="002A2303">
        <w:rPr>
          <w:rFonts w:ascii="Times New Roman" w:hAnsi="Times New Roman" w:cs="Times New Roman"/>
          <w:sz w:val="24"/>
          <w:szCs w:val="24"/>
        </w:rPr>
        <w:t>:</w:t>
      </w:r>
      <w:r w:rsidR="004833D2" w:rsidRPr="002A2303">
        <w:rPr>
          <w:rFonts w:ascii="Times New Roman" w:hAnsi="Times New Roman" w:cs="Times New Roman"/>
          <w:sz w:val="24"/>
          <w:szCs w:val="24"/>
        </w:rPr>
        <w:t xml:space="preserve"> </w:t>
      </w:r>
      <w:r w:rsidRPr="002A2303">
        <w:rPr>
          <w:rFonts w:ascii="Times New Roman" w:hAnsi="Times New Roman" w:cs="Times New Roman"/>
          <w:sz w:val="24"/>
          <w:szCs w:val="24"/>
        </w:rPr>
        <w:t xml:space="preserve">Ing. Martina Holá, </w:t>
      </w:r>
      <w:proofErr w:type="spellStart"/>
      <w:r w:rsidRPr="002A2303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2A2303">
        <w:rPr>
          <w:rFonts w:ascii="Times New Roman" w:hAnsi="Times New Roman" w:cs="Times New Roman"/>
          <w:sz w:val="24"/>
          <w:szCs w:val="24"/>
        </w:rPr>
        <w:t>. art.</w:t>
      </w:r>
      <w:r w:rsidR="004833D2" w:rsidRPr="002A2303">
        <w:rPr>
          <w:rFonts w:ascii="Times New Roman" w:hAnsi="Times New Roman" w:cs="Times New Roman"/>
          <w:sz w:val="24"/>
          <w:szCs w:val="24"/>
        </w:rPr>
        <w:t xml:space="preserve"> v hre </w:t>
      </w:r>
      <w:r w:rsidRPr="002A2303">
        <w:rPr>
          <w:rFonts w:ascii="Times New Roman" w:hAnsi="Times New Roman" w:cs="Times New Roman"/>
          <w:sz w:val="24"/>
          <w:szCs w:val="24"/>
        </w:rPr>
        <w:t>akordeóne</w:t>
      </w:r>
      <w:r w:rsidR="004833D2" w:rsidRPr="002A2303">
        <w:rPr>
          <w:rFonts w:ascii="Times New Roman" w:hAnsi="Times New Roman" w:cs="Times New Roman"/>
          <w:sz w:val="24"/>
          <w:szCs w:val="24"/>
        </w:rPr>
        <w:t>,</w:t>
      </w:r>
    </w:p>
    <w:p w14:paraId="571D45D9" w14:textId="77777777" w:rsidR="002A2303" w:rsidRPr="002A2303" w:rsidRDefault="002A2303" w:rsidP="002A23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303">
        <w:rPr>
          <w:rFonts w:ascii="Times New Roman" w:hAnsi="Times New Roman" w:cs="Times New Roman"/>
          <w:b/>
          <w:sz w:val="24"/>
          <w:szCs w:val="24"/>
        </w:rPr>
        <w:t xml:space="preserve">David </w:t>
      </w:r>
      <w:proofErr w:type="spellStart"/>
      <w:r w:rsidRPr="002A2303">
        <w:rPr>
          <w:rFonts w:ascii="Times New Roman" w:hAnsi="Times New Roman" w:cs="Times New Roman"/>
          <w:b/>
          <w:sz w:val="24"/>
          <w:szCs w:val="24"/>
        </w:rPr>
        <w:t>Perrot</w:t>
      </w:r>
      <w:proofErr w:type="spellEnd"/>
      <w:r w:rsidRPr="002A23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833D2" w:rsidRPr="002A2303">
        <w:rPr>
          <w:rFonts w:ascii="Times New Roman" w:hAnsi="Times New Roman" w:cs="Times New Roman"/>
          <w:sz w:val="24"/>
          <w:szCs w:val="24"/>
        </w:rPr>
        <w:t xml:space="preserve">ZUŠ </w:t>
      </w:r>
      <w:r w:rsidRPr="002A2303">
        <w:rPr>
          <w:rFonts w:ascii="Times New Roman" w:hAnsi="Times New Roman" w:cs="Times New Roman"/>
          <w:sz w:val="24"/>
          <w:szCs w:val="24"/>
        </w:rPr>
        <w:t xml:space="preserve">Ladislava </w:t>
      </w:r>
      <w:proofErr w:type="spellStart"/>
      <w:r w:rsidRPr="002A2303">
        <w:rPr>
          <w:rFonts w:ascii="Times New Roman" w:hAnsi="Times New Roman" w:cs="Times New Roman"/>
          <w:sz w:val="24"/>
          <w:szCs w:val="24"/>
        </w:rPr>
        <w:t>Árvaya</w:t>
      </w:r>
      <w:proofErr w:type="spellEnd"/>
      <w:r w:rsidRPr="002A2303">
        <w:rPr>
          <w:rFonts w:ascii="Times New Roman" w:hAnsi="Times New Roman" w:cs="Times New Roman"/>
          <w:sz w:val="24"/>
          <w:szCs w:val="24"/>
        </w:rPr>
        <w:t xml:space="preserve"> Žilina,</w:t>
      </w:r>
      <w:r w:rsidR="004833D2" w:rsidRPr="002A2303">
        <w:rPr>
          <w:rFonts w:ascii="Times New Roman" w:hAnsi="Times New Roman" w:cs="Times New Roman"/>
          <w:sz w:val="24"/>
          <w:szCs w:val="24"/>
        </w:rPr>
        <w:t xml:space="preserve"> pedagóg</w:t>
      </w:r>
      <w:r w:rsidRPr="002A2303">
        <w:rPr>
          <w:rFonts w:ascii="Times New Roman" w:hAnsi="Times New Roman" w:cs="Times New Roman"/>
          <w:sz w:val="24"/>
          <w:szCs w:val="24"/>
        </w:rPr>
        <w:t>:</w:t>
      </w:r>
      <w:r w:rsidR="004833D2" w:rsidRPr="002A2303">
        <w:rPr>
          <w:rFonts w:ascii="Times New Roman" w:hAnsi="Times New Roman" w:cs="Times New Roman"/>
          <w:sz w:val="24"/>
          <w:szCs w:val="24"/>
        </w:rPr>
        <w:t xml:space="preserve"> </w:t>
      </w:r>
      <w:r w:rsidRPr="002A2303">
        <w:rPr>
          <w:rFonts w:ascii="Times New Roman" w:hAnsi="Times New Roman" w:cs="Times New Roman"/>
          <w:sz w:val="24"/>
          <w:szCs w:val="24"/>
        </w:rPr>
        <w:t>PaedDr. Matilda Gašparíková   </w:t>
      </w:r>
      <w:proofErr w:type="spellStart"/>
      <w:r w:rsidRPr="002A2303">
        <w:rPr>
          <w:rFonts w:ascii="Times New Roman" w:hAnsi="Times New Roman" w:cs="Times New Roman"/>
          <w:sz w:val="24"/>
          <w:szCs w:val="24"/>
        </w:rPr>
        <w:t>Hýrošová</w:t>
      </w:r>
      <w:proofErr w:type="spellEnd"/>
      <w:r w:rsidRPr="002A2303">
        <w:rPr>
          <w:rFonts w:ascii="Times New Roman" w:hAnsi="Times New Roman" w:cs="Times New Roman"/>
          <w:sz w:val="24"/>
          <w:szCs w:val="24"/>
        </w:rPr>
        <w:t>, PhD. v hre na klavíri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0D70CC" w14:textId="77777777" w:rsidR="000F0537" w:rsidRPr="002A2303" w:rsidRDefault="000F0537" w:rsidP="002A2303">
      <w:pPr>
        <w:jc w:val="both"/>
        <w:rPr>
          <w:rFonts w:cstheme="minorHAnsi"/>
          <w:sz w:val="24"/>
          <w:szCs w:val="24"/>
        </w:rPr>
      </w:pPr>
    </w:p>
    <w:p w14:paraId="33AD0938" w14:textId="77777777" w:rsidR="000F0537" w:rsidRPr="000F0537" w:rsidRDefault="002A2303" w:rsidP="000F0537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Martina Zaťková</w:t>
      </w:r>
    </w:p>
    <w:sectPr w:rsidR="000F0537" w:rsidRPr="000F0537" w:rsidSect="00800D98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996"/>
    <w:rsid w:val="000F0537"/>
    <w:rsid w:val="001011EE"/>
    <w:rsid w:val="00104E8D"/>
    <w:rsid w:val="00143F7B"/>
    <w:rsid w:val="00182CD2"/>
    <w:rsid w:val="001A782E"/>
    <w:rsid w:val="00282AF2"/>
    <w:rsid w:val="002A2303"/>
    <w:rsid w:val="002D4625"/>
    <w:rsid w:val="00393996"/>
    <w:rsid w:val="003B7A2B"/>
    <w:rsid w:val="004833D2"/>
    <w:rsid w:val="00657BA6"/>
    <w:rsid w:val="006600C9"/>
    <w:rsid w:val="00676FDB"/>
    <w:rsid w:val="006954A2"/>
    <w:rsid w:val="006B0CA7"/>
    <w:rsid w:val="00790D9D"/>
    <w:rsid w:val="007B7DFC"/>
    <w:rsid w:val="007E56A7"/>
    <w:rsid w:val="00800D98"/>
    <w:rsid w:val="008827E0"/>
    <w:rsid w:val="00890C61"/>
    <w:rsid w:val="009220B6"/>
    <w:rsid w:val="0099578A"/>
    <w:rsid w:val="009A179C"/>
    <w:rsid w:val="00B95FB0"/>
    <w:rsid w:val="00B97188"/>
    <w:rsid w:val="00BB1C13"/>
    <w:rsid w:val="00BC54AE"/>
    <w:rsid w:val="00BF7C5C"/>
    <w:rsid w:val="00D127A6"/>
    <w:rsid w:val="00DC15E1"/>
    <w:rsid w:val="00E342BD"/>
    <w:rsid w:val="00EA0F82"/>
    <w:rsid w:val="00EE6461"/>
    <w:rsid w:val="00F7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7D01"/>
  <w15:docId w15:val="{7A6166B1-8A84-4BC4-B328-7C20B490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220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B1C1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B95FB0"/>
    <w:rPr>
      <w:color w:val="0000FF"/>
      <w:u w:val="single"/>
    </w:rPr>
  </w:style>
  <w:style w:type="paragraph" w:customStyle="1" w:styleId="Default">
    <w:name w:val="Default"/>
    <w:rsid w:val="007E56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Bencová</dc:creator>
  <cp:lastModifiedBy>Maria</cp:lastModifiedBy>
  <cp:revision>6</cp:revision>
  <dcterms:created xsi:type="dcterms:W3CDTF">2019-05-30T13:01:00Z</dcterms:created>
  <dcterms:modified xsi:type="dcterms:W3CDTF">2022-09-30T09:42:00Z</dcterms:modified>
</cp:coreProperties>
</file>